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BB" w:rsidRPr="003176A3" w:rsidRDefault="008002BB" w:rsidP="00F23275">
      <w:pPr>
        <w:tabs>
          <w:tab w:val="center" w:pos="4153"/>
          <w:tab w:val="left" w:pos="5625"/>
          <w:tab w:val="left" w:pos="5850"/>
          <w:tab w:val="left" w:pos="5985"/>
          <w:tab w:val="left" w:pos="6221"/>
        </w:tabs>
        <w:rPr>
          <w:color w:val="00B050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5" o:spid="_x0000_s1026" type="#_x0000_t75" style="position:absolute;left:0;text-align:left;margin-left:107.25pt;margin-top:20.3pt;width:39.25pt;height:39.25pt;rotation:9155449fd;z-index:-251660800;visibility:visible">
            <v:imagedata r:id="rId4" o:title=""/>
          </v:shape>
        </w:pict>
      </w:r>
      <w:r>
        <w:rPr>
          <w:rFonts w:cs="Guttman Yad-Light"/>
          <w:color w:val="00B050"/>
          <w:sz w:val="96"/>
          <w:szCs w:val="96"/>
        </w:rPr>
        <w:t xml:space="preserve">         </w:t>
      </w:r>
      <w:r>
        <w:rPr>
          <w:rFonts w:cs="Guttman Yad-Light" w:hint="cs"/>
          <w:color w:val="00B050"/>
          <w:sz w:val="96"/>
          <w:szCs w:val="96"/>
          <w:rtl/>
        </w:rPr>
        <w:t>קשר</w:t>
      </w:r>
      <w:r w:rsidRPr="00F23275">
        <w:rPr>
          <w:rFonts w:cs="Guttman Yad-Light" w:hint="cs"/>
          <w:color w:val="00B050"/>
          <w:sz w:val="96"/>
          <w:szCs w:val="96"/>
          <w:rtl/>
        </w:rPr>
        <w:t>עד</w:t>
      </w:r>
      <w:r w:rsidRPr="00F23275">
        <w:rPr>
          <w:rFonts w:cs="Guttman Yad-Light"/>
          <w:color w:val="00B050"/>
          <w:sz w:val="96"/>
          <w:szCs w:val="96"/>
          <w:rtl/>
        </w:rPr>
        <w:t>"</w:t>
      </w:r>
      <w:r w:rsidRPr="00F23275">
        <w:rPr>
          <w:rFonts w:cs="Guttman Yad-Light" w:hint="cs"/>
          <w:color w:val="00B050"/>
          <w:sz w:val="96"/>
          <w:szCs w:val="96"/>
          <w:rtl/>
        </w:rPr>
        <w:t>ן</w:t>
      </w:r>
    </w:p>
    <w:p w:rsidR="008002BB" w:rsidRPr="00EC6E83" w:rsidRDefault="008002BB" w:rsidP="00F23275">
      <w:pPr>
        <w:tabs>
          <w:tab w:val="left" w:pos="3236"/>
          <w:tab w:val="center" w:pos="4153"/>
        </w:tabs>
        <w:jc w:val="center"/>
        <w:rPr>
          <w:rFonts w:cs="Guttman Yad-Brush"/>
          <w:b/>
          <w:bCs/>
          <w:sz w:val="72"/>
          <w:szCs w:val="72"/>
        </w:rPr>
      </w:pPr>
      <w:r>
        <w:rPr>
          <w:noProof/>
        </w:rPr>
        <w:pict>
          <v:shape id="_x0000_s1027" type="#_x0000_t75" style="position:absolute;left:0;text-align:left;margin-left:127.5pt;margin-top:11.45pt;width:2in;height:83.25pt;z-index:-251658752;visibility:visible">
            <v:imagedata r:id="rId5" o:title=""/>
          </v:shape>
        </w:pict>
      </w:r>
      <w:r w:rsidRPr="00EC6E83">
        <w:rPr>
          <w:rFonts w:cs="Guttman Yad-Brush" w:hint="cs"/>
          <w:b/>
          <w:bCs/>
          <w:noProof/>
          <w:sz w:val="72"/>
          <w:szCs w:val="72"/>
          <w:rtl/>
        </w:rPr>
        <w:t>גישור</w:t>
      </w:r>
    </w:p>
    <w:p w:rsidR="008002BB" w:rsidRDefault="008002BB" w:rsidP="00F23275">
      <w:pPr>
        <w:tabs>
          <w:tab w:val="left" w:pos="1001"/>
        </w:tabs>
        <w:jc w:val="center"/>
        <w:rPr>
          <w:rFonts w:cs="Guttman Yad-Brush"/>
          <w:color w:val="7030A0"/>
          <w:sz w:val="32"/>
          <w:szCs w:val="32"/>
          <w:rtl/>
        </w:rPr>
      </w:pPr>
      <w:r>
        <w:rPr>
          <w:rFonts w:cs="Guttman Yad-Brush" w:hint="cs"/>
          <w:color w:val="7030A0"/>
          <w:sz w:val="32"/>
          <w:szCs w:val="32"/>
          <w:rtl/>
        </w:rPr>
        <w:t>מגשרת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מוסמכת</w:t>
      </w:r>
    </w:p>
    <w:p w:rsidR="008002BB" w:rsidRDefault="008002BB" w:rsidP="00EC6E83">
      <w:pPr>
        <w:tabs>
          <w:tab w:val="left" w:pos="1001"/>
        </w:tabs>
        <w:jc w:val="center"/>
        <w:rPr>
          <w:rFonts w:cs="Guttman Yad-Brush"/>
          <w:color w:val="7030A0"/>
          <w:sz w:val="32"/>
          <w:szCs w:val="32"/>
          <w:rtl/>
        </w:rPr>
      </w:pPr>
      <w:r>
        <w:rPr>
          <w:rFonts w:cs="Guttman Yad-Brush" w:hint="cs"/>
          <w:color w:val="7030A0"/>
          <w:sz w:val="32"/>
          <w:szCs w:val="32"/>
          <w:rtl/>
        </w:rPr>
        <w:t>גישור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בעל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תוקף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משפטי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</w:p>
    <w:p w:rsidR="008002BB" w:rsidRPr="00EC6E83" w:rsidRDefault="008002BB" w:rsidP="00EC6E83">
      <w:pPr>
        <w:tabs>
          <w:tab w:val="left" w:pos="1001"/>
        </w:tabs>
        <w:jc w:val="center"/>
        <w:rPr>
          <w:rFonts w:cs="Guttman Yad-Brush"/>
          <w:color w:val="7030A0"/>
          <w:sz w:val="32"/>
          <w:szCs w:val="32"/>
          <w:rtl/>
        </w:rPr>
      </w:pPr>
      <w:r>
        <w:rPr>
          <w:rFonts w:cs="Guttman Yad-Brush" w:hint="cs"/>
          <w:color w:val="7030A0"/>
          <w:sz w:val="32"/>
          <w:szCs w:val="32"/>
          <w:rtl/>
        </w:rPr>
        <w:t>באווירה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חברית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ומזמינה</w:t>
      </w:r>
      <w:r>
        <w:rPr>
          <w:rFonts w:cs="Guttman Yad-Brush"/>
          <w:color w:val="7030A0"/>
          <w:sz w:val="32"/>
          <w:szCs w:val="32"/>
          <w:rtl/>
        </w:rPr>
        <w:t xml:space="preserve"> </w:t>
      </w:r>
      <w:r>
        <w:rPr>
          <w:rFonts w:cs="Guttman Yad-Brush" w:hint="cs"/>
          <w:color w:val="7030A0"/>
          <w:sz w:val="32"/>
          <w:szCs w:val="32"/>
          <w:rtl/>
        </w:rPr>
        <w:t>לתקשורת</w:t>
      </w:r>
    </w:p>
    <w:p w:rsidR="008002BB" w:rsidRDefault="008002BB" w:rsidP="007A3D80"/>
    <w:p w:rsidR="008002BB" w:rsidRPr="00366238" w:rsidRDefault="008002BB" w:rsidP="00F23275">
      <w:pPr>
        <w:rPr>
          <w:rFonts w:cs="Guttman Yad-Brush"/>
          <w:color w:val="7030A0"/>
          <w:sz w:val="80"/>
          <w:szCs w:val="80"/>
          <w:rtl/>
        </w:rPr>
      </w:pPr>
      <w:r>
        <w:rPr>
          <w:noProof/>
        </w:rPr>
        <w:pict>
          <v:shape id="תמונה 6" o:spid="_x0000_s1028" type="#_x0000_t75" style="position:absolute;left:0;text-align:left;margin-left:127.5pt;margin-top:29.4pt;width:2in;height:83.25pt;z-index:-251659776;visibility:visible">
            <v:imagedata r:id="rId5" o:title=""/>
          </v:shape>
        </w:pict>
      </w:r>
      <w:r>
        <w:rPr>
          <w:noProof/>
        </w:rPr>
        <w:pict>
          <v:shape id="תמונה 1" o:spid="_x0000_s1029" type="#_x0000_t75" style="position:absolute;left:0;text-align:left;margin-left:-5.25pt;margin-top:3.9pt;width:415.5pt;height:255.75pt;z-index:-251656704;visibility:visible">
            <v:imagedata r:id="rId6" o:title=""/>
          </v:shape>
        </w:pict>
      </w:r>
    </w:p>
    <w:p w:rsidR="008002BB" w:rsidRDefault="008002BB" w:rsidP="007A3D80"/>
    <w:p w:rsidR="008002BB" w:rsidRDefault="008002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2.25pt;margin-top:122.35pt;width:460.5pt;height:198.75pt;z-index:251658752" filled="f" stroked="f">
            <v:textbox style="mso-next-textbox:#_x0000_s1030">
              <w:txbxContent>
                <w:p w:rsidR="008002BB" w:rsidRPr="00366238" w:rsidRDefault="008002BB" w:rsidP="00F23275">
                  <w:pPr>
                    <w:rPr>
                      <w:rFonts w:cs="Guttman Yad-Brush"/>
                      <w:color w:val="7030A0"/>
                      <w:sz w:val="80"/>
                      <w:szCs w:val="80"/>
                      <w:rtl/>
                    </w:rPr>
                  </w:pPr>
                </w:p>
                <w:p w:rsidR="008002BB" w:rsidRDefault="008002BB" w:rsidP="00F23275">
                  <w:pPr>
                    <w:jc w:val="center"/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טוני</w:t>
                  </w: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>-</w:t>
                  </w: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קיבוץ</w:t>
                  </w: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 xml:space="preserve"> </w:t>
                  </w: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חולדה</w:t>
                  </w:r>
                </w:p>
                <w:p w:rsidR="008002BB" w:rsidRPr="00F23275" w:rsidRDefault="008002BB" w:rsidP="00F23275">
                  <w:pPr>
                    <w:jc w:val="center"/>
                    <w:rPr>
                      <w:rFonts w:cs="Guttman Yad-Brush"/>
                      <w:sz w:val="36"/>
                      <w:szCs w:val="36"/>
                      <w:u w:val="single"/>
                    </w:rPr>
                  </w:pP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>050-6902202 ,050-6902204, 08-9445304</w:t>
                  </w:r>
                </w:p>
                <w:p w:rsidR="008002BB" w:rsidRDefault="008002BB" w:rsidP="00F23275">
                  <w:pPr>
                    <w:jc w:val="center"/>
                    <w:rPr>
                      <w:rFonts w:cs="Guttman Yad-Brush"/>
                      <w:sz w:val="44"/>
                      <w:szCs w:val="44"/>
                    </w:rPr>
                  </w:pPr>
                  <w:r>
                    <w:rPr>
                      <w:rFonts w:cs="Guttman Yad-Brush"/>
                      <w:sz w:val="44"/>
                      <w:szCs w:val="44"/>
                    </w:rPr>
                    <w:t>a.d.n.bond@gmail.com</w:t>
                  </w:r>
                </w:p>
                <w:p w:rsidR="008002BB" w:rsidRDefault="008002BB" w:rsidP="00F23275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</w:p>
                <w:p w:rsidR="008002BB" w:rsidRDefault="008002BB" w:rsidP="00F23275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8002BB" w:rsidRDefault="008002BB" w:rsidP="00F23275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8002BB" w:rsidRPr="007F1FFF" w:rsidRDefault="008002BB" w:rsidP="00F23275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8002BB" w:rsidRPr="007F1FFF" w:rsidRDefault="008002BB" w:rsidP="00F23275"/>
              </w:txbxContent>
            </v:textbox>
          </v:shape>
        </w:pict>
      </w:r>
    </w:p>
    <w:sectPr w:rsidR="008002BB" w:rsidSect="00A560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D7D"/>
    <w:rsid w:val="000A463C"/>
    <w:rsid w:val="001015F6"/>
    <w:rsid w:val="001D5F34"/>
    <w:rsid w:val="0021585D"/>
    <w:rsid w:val="00220A26"/>
    <w:rsid w:val="002B337F"/>
    <w:rsid w:val="003176A3"/>
    <w:rsid w:val="00366238"/>
    <w:rsid w:val="00652505"/>
    <w:rsid w:val="007A3D80"/>
    <w:rsid w:val="007A4F66"/>
    <w:rsid w:val="007F1FFF"/>
    <w:rsid w:val="008002BB"/>
    <w:rsid w:val="00807D3A"/>
    <w:rsid w:val="00855B12"/>
    <w:rsid w:val="00864D7D"/>
    <w:rsid w:val="00A56020"/>
    <w:rsid w:val="00C33DC1"/>
    <w:rsid w:val="00D25DBF"/>
    <w:rsid w:val="00E009FF"/>
    <w:rsid w:val="00E847E9"/>
    <w:rsid w:val="00EC6E83"/>
    <w:rsid w:val="00F051FA"/>
    <w:rsid w:val="00F23275"/>
    <w:rsid w:val="00FB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7D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</Words>
  <Characters>81</Characters>
  <Application>Microsoft Office Outlook</Application>
  <DocSecurity>0</DocSecurity>
  <Lines>0</Lines>
  <Paragraphs>0</Paragraphs>
  <ScaleCrop>false</ScaleCrop>
  <Company>חולדה פרויקטים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קשרעד"ן</dc:title>
  <dc:subject/>
  <dc:creator>סמי בן לולו</dc:creator>
  <cp:keywords/>
  <dc:description/>
  <cp:lastModifiedBy>user</cp:lastModifiedBy>
  <cp:revision>2</cp:revision>
  <dcterms:created xsi:type="dcterms:W3CDTF">2014-04-22T15:00:00Z</dcterms:created>
  <dcterms:modified xsi:type="dcterms:W3CDTF">2014-04-22T15:00:00Z</dcterms:modified>
</cp:coreProperties>
</file>